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35E4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5E4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北京市铁路第二中学学生及教师“一教一辅”用书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35E4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5E4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张炜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35E4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5E4B">
              <w:rPr>
                <w:rFonts w:ascii="宋体" w:eastAsia="宋体" w:hAnsi="宋体" w:cs="宋体"/>
                <w:kern w:val="0"/>
                <w:sz w:val="18"/>
                <w:szCs w:val="18"/>
              </w:rPr>
              <w:t>13901172563</w:t>
            </w:r>
          </w:p>
        </w:tc>
      </w:tr>
      <w:tr w:rsidR="00FF566A" w:rsidRPr="003C7CAD" w:rsidTr="00551E92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A35E4B" w:rsidRPr="003C7CAD" w:rsidTr="00551E9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4B" w:rsidRPr="003C7CAD" w:rsidRDefault="00A35E4B" w:rsidP="00A35E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E4B" w:rsidRPr="003C7CAD" w:rsidRDefault="00A35E4B" w:rsidP="00A35E4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E4B" w:rsidRPr="003C7CAD" w:rsidRDefault="00A35E4B" w:rsidP="00A35E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85.1</w:t>
            </w:r>
            <w:r w:rsidR="0085270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E4B" w:rsidRDefault="00A35E4B" w:rsidP="00A35E4B">
            <w:pPr>
              <w:jc w:val="center"/>
            </w:pPr>
            <w:r w:rsidRPr="00526076">
              <w:rPr>
                <w:rFonts w:ascii="宋体" w:eastAsia="宋体" w:hAnsi="宋体" w:cs="宋体"/>
                <w:kern w:val="0"/>
                <w:sz w:val="18"/>
                <w:szCs w:val="18"/>
              </w:rPr>
              <w:t>85.1</w:t>
            </w:r>
            <w:r w:rsidR="0085270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E4B" w:rsidRDefault="00A35E4B" w:rsidP="00A35E4B">
            <w:pPr>
              <w:jc w:val="center"/>
            </w:pPr>
            <w:r w:rsidRPr="005E1B9B">
              <w:rPr>
                <w:rFonts w:ascii="宋体" w:eastAsia="宋体" w:hAnsi="宋体" w:cs="宋体"/>
                <w:kern w:val="0"/>
                <w:sz w:val="18"/>
                <w:szCs w:val="18"/>
              </w:rPr>
              <w:t>85.1</w:t>
            </w:r>
            <w:r w:rsidR="0085270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E4B" w:rsidRPr="003C7CAD" w:rsidRDefault="00A35E4B" w:rsidP="00A35E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E4B" w:rsidRPr="003C7CAD" w:rsidRDefault="00A35E4B" w:rsidP="00A35E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E4B" w:rsidRPr="003C7CAD" w:rsidRDefault="00A35E4B" w:rsidP="00A35E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A35E4B" w:rsidRPr="003C7CAD" w:rsidTr="00551E9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4B" w:rsidRPr="003C7CAD" w:rsidRDefault="00A35E4B" w:rsidP="00A35E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E4B" w:rsidRPr="003C7CAD" w:rsidRDefault="00A35E4B" w:rsidP="00A35E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E4B" w:rsidRPr="003C7CAD" w:rsidRDefault="00A35E4B" w:rsidP="00A35E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85.1</w:t>
            </w:r>
            <w:r w:rsidR="0085270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E4B" w:rsidRDefault="00A35E4B" w:rsidP="00A35E4B">
            <w:pPr>
              <w:jc w:val="center"/>
            </w:pPr>
            <w:r w:rsidRPr="00526076">
              <w:rPr>
                <w:rFonts w:ascii="宋体" w:eastAsia="宋体" w:hAnsi="宋体" w:cs="宋体"/>
                <w:kern w:val="0"/>
                <w:sz w:val="18"/>
                <w:szCs w:val="18"/>
              </w:rPr>
              <w:t>85.1</w:t>
            </w:r>
            <w:r w:rsidR="0085270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E4B" w:rsidRDefault="00A35E4B" w:rsidP="00A35E4B">
            <w:pPr>
              <w:jc w:val="center"/>
            </w:pPr>
            <w:r w:rsidRPr="005E1B9B">
              <w:rPr>
                <w:rFonts w:ascii="宋体" w:eastAsia="宋体" w:hAnsi="宋体" w:cs="宋体"/>
                <w:kern w:val="0"/>
                <w:sz w:val="18"/>
                <w:szCs w:val="18"/>
              </w:rPr>
              <w:t>85.1</w:t>
            </w:r>
            <w:r w:rsidR="0085270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E4B" w:rsidRPr="003C7CAD" w:rsidRDefault="00A35E4B" w:rsidP="00A35E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E4B" w:rsidRPr="003C7CAD" w:rsidRDefault="00A35E4B" w:rsidP="00A35E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E4B" w:rsidRPr="003C7CAD" w:rsidRDefault="00A35E4B" w:rsidP="00A35E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551E9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551E9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E56A3A">
        <w:trPr>
          <w:trHeight w:hRule="exact" w:val="174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56A3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6A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配合教学工作，提高学生的学习水平、思考能力，提高成绩；阶段性目标也要做到对教学工作起到重要的指导作用。效益上根本的是为了配合教师们的教学工作、提高学生的学习成绩，为每位学生打好学习阶段的成长基础，并为将来进入更高的学习殿堂及更好的走入社会也打下良好的基础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A3A" w:rsidRPr="00E56A3A" w:rsidRDefault="00E56A3A" w:rsidP="00E56A3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6A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这套教辅的指导内容，让教师与学生，更好的把握了教学的方向与知识点，对学生提高学习成绩，增强思考能力和解题技巧都起到了极大的助力作用；也成为了教师与学生在教与学当中对各种材料的不二选择，特别是也同时得到了学生家长们的广泛认可与赞赏。</w:t>
            </w:r>
          </w:p>
          <w:p w:rsidR="00FF566A" w:rsidRPr="00E56A3A" w:rsidRDefault="00FF566A" w:rsidP="00E56A3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A76B96">
        <w:trPr>
          <w:trHeight w:hRule="exact" w:val="16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7825DA" w:rsidRPr="007825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涉及全校小学初高中共八个年级师生，包括语、数、外、理、化、生、史、地、政共九个学科的全部教学内容;</w:t>
            </w:r>
            <w:r w:rsidR="00780E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以及小学部的教学内容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7825DA">
        <w:trPr>
          <w:trHeight w:hRule="exact" w:val="14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1B14D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7825DA" w:rsidRPr="007825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这套教辅是广大教师</w:t>
            </w:r>
            <w:r w:rsidR="001B14D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在多年研究学生学习规律，是西城区多年来教育科研和教学实践的结晶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52C19" w:rsidRPr="003C7CAD" w:rsidTr="00752C19">
        <w:trPr>
          <w:trHeight w:hRule="exact" w:val="17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752C1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学校使用的这套教师用书及教辅用书，可以帮助学生既掌握了学习方法又培养</w:t>
            </w:r>
            <w:r w:rsidR="00780E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了学科能力。这套用书的针对性与编制的完善性是其它材料无法相比的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5B4631">
        <w:trPr>
          <w:trHeight w:hRule="exact" w:val="5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752C1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5B4631">
        <w:trPr>
          <w:trHeight w:hRule="exact"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752C1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752C19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5.</w:t>
            </w:r>
            <w:r w:rsidR="0085270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="00752C19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="00752C1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2C1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5.1</w:t>
            </w:r>
            <w:r w:rsidR="0085270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2C1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5.1</w:t>
            </w:r>
            <w:r w:rsidR="0085270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5B4631">
        <w:trPr>
          <w:trHeight w:hRule="exact" w:val="11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B4631" w:rsidRPr="005B46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通过这套用书的指导内容，让教师与学生，更好的把握了教学的方向与知识点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29605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41850" w:rsidRPr="003418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对学生提高学习</w:t>
            </w:r>
            <w:r w:rsidR="003418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成绩，增强思考能力、拓展思路和解题技巧都可以起到极大的助力作用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41850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 w:rsidR="00364B17"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41850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41850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341850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341850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41850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41850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0A0" w:rsidRDefault="000D10A0" w:rsidP="00FF566A">
      <w:r>
        <w:separator/>
      </w:r>
    </w:p>
  </w:endnote>
  <w:endnote w:type="continuationSeparator" w:id="0">
    <w:p w:rsidR="000D10A0" w:rsidRDefault="000D10A0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0A0" w:rsidRDefault="000D10A0" w:rsidP="00FF566A">
      <w:r>
        <w:separator/>
      </w:r>
    </w:p>
  </w:footnote>
  <w:footnote w:type="continuationSeparator" w:id="0">
    <w:p w:rsidR="000D10A0" w:rsidRDefault="000D10A0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0A0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4DB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05E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850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1E92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4631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0C4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C19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AE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0E02"/>
    <w:rsid w:val="00781217"/>
    <w:rsid w:val="00781225"/>
    <w:rsid w:val="00781512"/>
    <w:rsid w:val="00781968"/>
    <w:rsid w:val="00781BDC"/>
    <w:rsid w:val="00781FB6"/>
    <w:rsid w:val="00782052"/>
    <w:rsid w:val="007823F3"/>
    <w:rsid w:val="007825DA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704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5E4B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A3A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CFC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E42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DFB87C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31</cp:revision>
  <dcterms:created xsi:type="dcterms:W3CDTF">2023-03-01T08:22:00Z</dcterms:created>
  <dcterms:modified xsi:type="dcterms:W3CDTF">2023-03-24T01:09:00Z</dcterms:modified>
</cp:coreProperties>
</file>